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28" w:rsidRDefault="00DA6C9A" w:rsidP="00E02EBB">
      <w:pPr>
        <w:rPr>
          <w:b/>
          <w:sz w:val="32"/>
          <w:szCs w:val="32"/>
          <w:lang w:val="en-US"/>
        </w:rPr>
      </w:pPr>
      <w:r w:rsidRPr="005C5E27">
        <w:rPr>
          <w:b/>
          <w:sz w:val="32"/>
          <w:szCs w:val="32"/>
        </w:rPr>
        <w:t>Список изменений в bCAD4</w:t>
      </w:r>
      <w:r w:rsidRPr="005C5E27">
        <w:rPr>
          <w:b/>
          <w:sz w:val="32"/>
          <w:szCs w:val="32"/>
          <w:lang w:val="en-US"/>
        </w:rPr>
        <w:t>.</w:t>
      </w:r>
      <w:r w:rsidRPr="005C5E27">
        <w:rPr>
          <w:b/>
          <w:sz w:val="32"/>
          <w:szCs w:val="32"/>
        </w:rPr>
        <w:t>14</w:t>
      </w:r>
      <w:r w:rsidRPr="005C5E27">
        <w:rPr>
          <w:b/>
          <w:sz w:val="32"/>
          <w:szCs w:val="32"/>
          <w:lang w:val="en-US"/>
        </w:rPr>
        <w:t>7</w:t>
      </w:r>
      <w:r w:rsidR="00D915BE">
        <w:rPr>
          <w:b/>
          <w:sz w:val="32"/>
          <w:szCs w:val="32"/>
          <w:lang w:val="en-US"/>
        </w:rPr>
        <w:t>4</w:t>
      </w:r>
    </w:p>
    <w:p w:rsidR="00FF5407" w:rsidRPr="00FF5407" w:rsidRDefault="00FF5407" w:rsidP="00FF5407">
      <w:pPr>
        <w:pStyle w:val="a3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t>Исправлен ряд ошибок и ошибочек.</w:t>
      </w:r>
    </w:p>
    <w:p w:rsidR="00FF5407" w:rsidRPr="00FF5407" w:rsidRDefault="00FF5407" w:rsidP="00FF5407">
      <w:pPr>
        <w:pStyle w:val="a3"/>
        <w:spacing w:after="0" w:line="240" w:lineRule="auto"/>
        <w:rPr>
          <w:b/>
          <w:sz w:val="24"/>
          <w:szCs w:val="24"/>
        </w:rPr>
      </w:pPr>
    </w:p>
    <w:p w:rsidR="0039603B" w:rsidRPr="00FF5407" w:rsidRDefault="0039603B" w:rsidP="00FF5407">
      <w:pPr>
        <w:pStyle w:val="a3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t>«</w:t>
      </w:r>
      <w:r w:rsidR="00FF5407">
        <w:t>Банк материалов</w:t>
      </w:r>
      <w:r>
        <w:t xml:space="preserve">» - </w:t>
      </w:r>
      <w:r w:rsidR="00FF5407">
        <w:t>вспомогательные материалы</w:t>
      </w:r>
      <w:r>
        <w:t>.</w:t>
      </w:r>
    </w:p>
    <w:p w:rsidR="00514506" w:rsidRDefault="00FF5407" w:rsidP="001D73F4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00000" cy="363368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3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407" w:rsidRPr="0082586E" w:rsidRDefault="00FF5407" w:rsidP="00B54750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Появилась возможность назначить вспомогательный материал с указанной нормой </w:t>
      </w:r>
      <w:r w:rsidRPr="00FF5407">
        <w:rPr>
          <w:b/>
          <w:i/>
          <w:sz w:val="24"/>
          <w:szCs w:val="24"/>
        </w:rPr>
        <w:t>всем материалам папки</w:t>
      </w:r>
      <w:r>
        <w:rPr>
          <w:sz w:val="24"/>
          <w:szCs w:val="24"/>
        </w:rPr>
        <w:t>.</w:t>
      </w:r>
    </w:p>
    <w:p w:rsidR="00514506" w:rsidRPr="00182B31" w:rsidRDefault="00514506">
      <w:pPr>
        <w:rPr>
          <w:sz w:val="24"/>
          <w:szCs w:val="24"/>
        </w:rPr>
      </w:pPr>
    </w:p>
    <w:p w:rsidR="007E27F7" w:rsidRDefault="00514506" w:rsidP="001F2195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D3ADF">
        <w:rPr>
          <w:sz w:val="24"/>
          <w:szCs w:val="24"/>
        </w:rPr>
        <w:t xml:space="preserve"> </w:t>
      </w:r>
      <w:r w:rsidR="005D3ADF" w:rsidRPr="005D3ADF">
        <w:rPr>
          <w:sz w:val="24"/>
          <w:szCs w:val="24"/>
        </w:rPr>
        <w:t>«</w:t>
      </w:r>
      <w:r w:rsidR="002E0C96">
        <w:t>Банк материалов</w:t>
      </w:r>
      <w:r w:rsidR="005D3ADF" w:rsidRPr="005D3ADF">
        <w:rPr>
          <w:sz w:val="24"/>
          <w:szCs w:val="24"/>
        </w:rPr>
        <w:t xml:space="preserve">» </w:t>
      </w:r>
      <w:r w:rsidR="005D3ADF">
        <w:rPr>
          <w:sz w:val="24"/>
          <w:szCs w:val="24"/>
        </w:rPr>
        <w:t xml:space="preserve">- </w:t>
      </w:r>
      <w:r w:rsidR="002E0C96">
        <w:rPr>
          <w:sz w:val="24"/>
          <w:szCs w:val="24"/>
        </w:rPr>
        <w:t>групповая замена (удаление) вспомогательных материалов</w:t>
      </w:r>
      <w:r>
        <w:rPr>
          <w:sz w:val="24"/>
          <w:szCs w:val="24"/>
        </w:rPr>
        <w:t>.</w:t>
      </w:r>
    </w:p>
    <w:p w:rsidR="002E0C96" w:rsidRDefault="002E0C9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00000" cy="3633682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3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96" w:rsidRDefault="002E0C9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Нажав кнопку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0000" cy="363509"/>
            <wp:effectExtent l="19050" t="0" r="195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 запускаем процесс замены вспомогательных материалов.</w:t>
      </w:r>
    </w:p>
    <w:p w:rsidR="002E0C96" w:rsidRDefault="002E0C96">
      <w:pPr>
        <w:rPr>
          <w:sz w:val="24"/>
          <w:szCs w:val="24"/>
        </w:rPr>
      </w:pPr>
      <w:r>
        <w:rPr>
          <w:sz w:val="24"/>
          <w:szCs w:val="24"/>
        </w:rPr>
        <w:t>Если в левой части окна был помечен только один материал – работаем с его вспомогательными материалами. Если же папка – собирают все вспомогательные материалы всех материалов, находящихся в этой папке и всех вложенных подпапках.</w:t>
      </w:r>
    </w:p>
    <w:p w:rsidR="001D73F4" w:rsidRDefault="001D73F4">
      <w:pPr>
        <w:rPr>
          <w:sz w:val="24"/>
          <w:szCs w:val="24"/>
        </w:rPr>
      </w:pPr>
      <w:r>
        <w:rPr>
          <w:sz w:val="24"/>
          <w:szCs w:val="24"/>
        </w:rPr>
        <w:t>Вспомогательный материал можно удалить – нажать крестик в самой правой колонке – либо заменить на другой вспомогательный материал. Принцип работы инструмента аналогичен инструменту «Замена материала».</w:t>
      </w:r>
    </w:p>
    <w:p w:rsidR="0024493B" w:rsidRDefault="0024493B">
      <w:pPr>
        <w:rPr>
          <w:sz w:val="24"/>
          <w:szCs w:val="24"/>
        </w:rPr>
      </w:pPr>
    </w:p>
    <w:p w:rsidR="0024493B" w:rsidRDefault="0024493B" w:rsidP="0024493B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4493B">
        <w:rPr>
          <w:sz w:val="24"/>
          <w:szCs w:val="24"/>
        </w:rPr>
        <w:t>«</w:t>
      </w:r>
      <w:r w:rsidR="00224979">
        <w:t>Банк материалов</w:t>
      </w:r>
      <w:r w:rsidR="00224979" w:rsidRPr="005D3ADF">
        <w:rPr>
          <w:sz w:val="24"/>
          <w:szCs w:val="24"/>
        </w:rPr>
        <w:t xml:space="preserve">» </w:t>
      </w:r>
      <w:r w:rsidR="00224979">
        <w:rPr>
          <w:sz w:val="24"/>
          <w:szCs w:val="24"/>
        </w:rPr>
        <w:t>- вспомогательные операции</w:t>
      </w:r>
      <w:r w:rsidRPr="0024493B">
        <w:rPr>
          <w:sz w:val="24"/>
          <w:szCs w:val="24"/>
        </w:rPr>
        <w:t>.</w:t>
      </w:r>
    </w:p>
    <w:p w:rsidR="00224979" w:rsidRDefault="00224979" w:rsidP="00224979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00000" cy="3633682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3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C35" w:rsidRDefault="00A62C35" w:rsidP="00224979">
      <w:pPr>
        <w:pStyle w:val="a3"/>
        <w:spacing w:after="0" w:line="240" w:lineRule="auto"/>
        <w:ind w:left="0"/>
        <w:rPr>
          <w:sz w:val="24"/>
          <w:szCs w:val="24"/>
        </w:rPr>
      </w:pPr>
    </w:p>
    <w:p w:rsidR="00B54750" w:rsidRDefault="00B54750" w:rsidP="00224979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Инструмент </w:t>
      </w:r>
      <w:r w:rsidR="00A62C35">
        <w:rPr>
          <w:noProof/>
          <w:sz w:val="24"/>
          <w:szCs w:val="24"/>
          <w:lang w:eastAsia="ru-RU"/>
        </w:rPr>
        <w:drawing>
          <wp:inline distT="0" distB="0" distL="0" distR="0">
            <wp:extent cx="360000" cy="363510"/>
            <wp:effectExtent l="19050" t="0" r="19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C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очень похож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ранее описанный, но для работы со вспомогательными операциями.</w:t>
      </w:r>
    </w:p>
    <w:p w:rsidR="00B54750" w:rsidRDefault="00B547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37DF8" w:rsidRPr="0024493B" w:rsidRDefault="00B37DF8" w:rsidP="00B37DF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4493B">
        <w:rPr>
          <w:sz w:val="24"/>
          <w:szCs w:val="24"/>
        </w:rPr>
        <w:lastRenderedPageBreak/>
        <w:t>«</w:t>
      </w:r>
      <w:r w:rsidR="00B54750">
        <w:t>Банк материалов</w:t>
      </w:r>
      <w:r w:rsidR="00B54750" w:rsidRPr="005D3ADF">
        <w:rPr>
          <w:sz w:val="24"/>
          <w:szCs w:val="24"/>
        </w:rPr>
        <w:t xml:space="preserve">» </w:t>
      </w:r>
      <w:r w:rsidR="00B54750">
        <w:rPr>
          <w:sz w:val="24"/>
          <w:szCs w:val="24"/>
        </w:rPr>
        <w:t>-</w:t>
      </w:r>
      <w:r w:rsidR="00B54750" w:rsidRPr="00B54750">
        <w:rPr>
          <w:sz w:val="24"/>
          <w:szCs w:val="24"/>
        </w:rPr>
        <w:t xml:space="preserve"> </w:t>
      </w:r>
      <w:r w:rsidR="00B54750">
        <w:rPr>
          <w:sz w:val="24"/>
          <w:szCs w:val="24"/>
        </w:rPr>
        <w:t>групповая замена (удаление) вспомогательных операций</w:t>
      </w:r>
      <w:r w:rsidRPr="0024493B">
        <w:rPr>
          <w:sz w:val="24"/>
          <w:szCs w:val="24"/>
        </w:rPr>
        <w:t>.</w:t>
      </w:r>
    </w:p>
    <w:p w:rsidR="0013708D" w:rsidRPr="005D3ADF" w:rsidRDefault="0085628A" w:rsidP="00B54750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91120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DF8" w:rsidRPr="0085628A" w:rsidRDefault="0085628A" w:rsidP="0085628A">
      <w:pPr>
        <w:rPr>
          <w:sz w:val="24"/>
          <w:szCs w:val="24"/>
        </w:rPr>
      </w:pPr>
      <w:r>
        <w:rPr>
          <w:sz w:val="24"/>
          <w:szCs w:val="24"/>
        </w:rPr>
        <w:t>Работа инструмента аналогична групповой работе со вспомогательными материалами</w:t>
      </w:r>
      <w:r w:rsidR="00B37DF8" w:rsidRPr="0085628A">
        <w:rPr>
          <w:sz w:val="24"/>
          <w:szCs w:val="24"/>
        </w:rPr>
        <w:t>.</w:t>
      </w:r>
    </w:p>
    <w:p w:rsidR="00BF6B55" w:rsidRPr="00944FAA" w:rsidRDefault="00BF6B55">
      <w:pPr>
        <w:rPr>
          <w:sz w:val="24"/>
          <w:szCs w:val="24"/>
          <w:lang w:val="en-US"/>
        </w:rPr>
      </w:pPr>
      <w:r>
        <w:rPr>
          <w:sz w:val="24"/>
          <w:szCs w:val="24"/>
        </w:rPr>
        <w:br w:type="page"/>
      </w:r>
    </w:p>
    <w:p w:rsidR="007C495A" w:rsidRDefault="00BF6B55" w:rsidP="007C495A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4493B">
        <w:rPr>
          <w:sz w:val="24"/>
          <w:szCs w:val="24"/>
        </w:rPr>
        <w:lastRenderedPageBreak/>
        <w:t>«</w:t>
      </w:r>
      <w:r>
        <w:t>Крепёж и комплектующие</w:t>
      </w:r>
      <w:r w:rsidRPr="005D3ADF">
        <w:rPr>
          <w:sz w:val="24"/>
          <w:szCs w:val="24"/>
        </w:rPr>
        <w:t xml:space="preserve">» </w:t>
      </w:r>
      <w:r>
        <w:rPr>
          <w:sz w:val="24"/>
          <w:szCs w:val="24"/>
        </w:rPr>
        <w:t>- вспомогательные операции</w:t>
      </w:r>
      <w:r w:rsidR="007C495A">
        <w:rPr>
          <w:sz w:val="24"/>
          <w:szCs w:val="24"/>
        </w:rPr>
        <w:t>.</w:t>
      </w:r>
    </w:p>
    <w:p w:rsidR="007C495A" w:rsidRDefault="00BF6B55" w:rsidP="00BF6B55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00000" cy="4898570"/>
            <wp:effectExtent l="19050" t="0" r="0" b="0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89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55" w:rsidRDefault="00BF6B55" w:rsidP="00BF6B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Позволяет добавить всем элементам папки (включая все вложенные подпапки) операцию с указанной нормой.</w:t>
      </w:r>
    </w:p>
    <w:p w:rsidR="00A62C35" w:rsidRDefault="00A62C3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3ADF" w:rsidRPr="00944FAA" w:rsidRDefault="00A62C35" w:rsidP="0024493B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4493B">
        <w:rPr>
          <w:sz w:val="24"/>
          <w:szCs w:val="24"/>
        </w:rPr>
        <w:lastRenderedPageBreak/>
        <w:t>«</w:t>
      </w:r>
      <w:r>
        <w:t xml:space="preserve">Крепёж и </w:t>
      </w:r>
      <w:proofErr w:type="gramStart"/>
      <w:r>
        <w:t>комплектующие</w:t>
      </w:r>
      <w:proofErr w:type="gramEnd"/>
      <w:r w:rsidRPr="005D3ADF">
        <w:rPr>
          <w:sz w:val="24"/>
          <w:szCs w:val="24"/>
        </w:rPr>
        <w:t xml:space="preserve">» </w:t>
      </w:r>
      <w:r>
        <w:rPr>
          <w:sz w:val="24"/>
          <w:szCs w:val="24"/>
        </w:rPr>
        <w:t>-</w:t>
      </w:r>
      <w:r w:rsidRPr="00B54750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групповая замена (удаление) вспомогательных операций</w:t>
      </w:r>
      <w:r w:rsidR="0051521C">
        <w:rPr>
          <w:sz w:val="24"/>
          <w:szCs w:val="24"/>
        </w:rPr>
        <w:t>.</w:t>
      </w:r>
    </w:p>
    <w:p w:rsidR="00944FAA" w:rsidRDefault="00944FAA" w:rsidP="00944FAA">
      <w:pPr>
        <w:pStyle w:val="a3"/>
        <w:spacing w:after="0" w:line="240" w:lineRule="auto"/>
        <w:ind w:left="360"/>
        <w:rPr>
          <w:sz w:val="24"/>
          <w:szCs w:val="24"/>
          <w:lang w:val="en-US"/>
        </w:rPr>
      </w:pPr>
      <w:r w:rsidRPr="00944FAA">
        <w:rPr>
          <w:sz w:val="24"/>
          <w:szCs w:val="24"/>
        </w:rPr>
        <w:drawing>
          <wp:inline distT="0" distB="0" distL="0" distR="0">
            <wp:extent cx="5400000" cy="4905470"/>
            <wp:effectExtent l="19050" t="0" r="0" b="0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90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AA" w:rsidRPr="00944FAA" w:rsidRDefault="00944FAA" w:rsidP="00944FAA">
      <w:pPr>
        <w:pStyle w:val="a3"/>
        <w:spacing w:after="0" w:line="240" w:lineRule="auto"/>
        <w:ind w:left="360"/>
        <w:rPr>
          <w:sz w:val="24"/>
          <w:szCs w:val="24"/>
          <w:lang w:val="en-US"/>
        </w:rPr>
      </w:pPr>
    </w:p>
    <w:p w:rsidR="00944FAA" w:rsidRDefault="00944FAA" w:rsidP="0024493B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Доработка инструментов </w:t>
      </w:r>
      <w:r w:rsidRPr="0024493B">
        <w:rPr>
          <w:sz w:val="24"/>
          <w:szCs w:val="24"/>
        </w:rPr>
        <w:t>«</w:t>
      </w:r>
      <w:r>
        <w:t>Полки</w:t>
      </w:r>
      <w:r w:rsidRPr="005D3ADF">
        <w:rPr>
          <w:sz w:val="24"/>
          <w:szCs w:val="24"/>
        </w:rPr>
        <w:t>»</w:t>
      </w:r>
      <w:r>
        <w:rPr>
          <w:sz w:val="24"/>
          <w:szCs w:val="24"/>
        </w:rPr>
        <w:t xml:space="preserve"> и </w:t>
      </w:r>
      <w:r w:rsidRPr="0024493B">
        <w:rPr>
          <w:sz w:val="24"/>
          <w:szCs w:val="24"/>
        </w:rPr>
        <w:t>«</w:t>
      </w:r>
      <w:r>
        <w:t>Перегородки</w:t>
      </w:r>
      <w:r w:rsidRPr="005D3ADF">
        <w:rPr>
          <w:sz w:val="24"/>
          <w:szCs w:val="24"/>
        </w:rPr>
        <w:t>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44FAA" w:rsidTr="00944FAA">
        <w:tc>
          <w:tcPr>
            <w:tcW w:w="4785" w:type="dxa"/>
          </w:tcPr>
          <w:p w:rsidR="00944FAA" w:rsidRDefault="00944FAA" w:rsidP="00A62C3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0000" cy="329161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29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44FAA" w:rsidRDefault="00944FAA" w:rsidP="00A62C3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0000" cy="3291616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291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86E" w:rsidRDefault="00944FAA" w:rsidP="00A62C35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Появил</w:t>
      </w:r>
      <w:r w:rsidR="008004C5">
        <w:rPr>
          <w:sz w:val="24"/>
          <w:szCs w:val="24"/>
        </w:rPr>
        <w:t>ся</w:t>
      </w:r>
      <w:r>
        <w:rPr>
          <w:sz w:val="24"/>
          <w:szCs w:val="24"/>
        </w:rPr>
        <w:t xml:space="preserve"> </w:t>
      </w:r>
      <w:r w:rsidR="008004C5">
        <w:rPr>
          <w:sz w:val="24"/>
          <w:szCs w:val="24"/>
        </w:rPr>
        <w:t>флаг</w:t>
      </w:r>
      <w:r>
        <w:rPr>
          <w:sz w:val="24"/>
          <w:szCs w:val="24"/>
        </w:rPr>
        <w:t xml:space="preserve"> </w:t>
      </w:r>
      <w:r w:rsidRPr="0024493B">
        <w:rPr>
          <w:sz w:val="24"/>
          <w:szCs w:val="24"/>
        </w:rPr>
        <w:t>«</w:t>
      </w:r>
      <w:r>
        <w:t>Пересчитывать</w:t>
      </w:r>
      <w:r w:rsidRPr="005D3ADF">
        <w:rPr>
          <w:sz w:val="24"/>
          <w:szCs w:val="24"/>
        </w:rPr>
        <w:t>»</w:t>
      </w:r>
      <w:r>
        <w:rPr>
          <w:sz w:val="24"/>
          <w:szCs w:val="24"/>
        </w:rPr>
        <w:t xml:space="preserve">. Если включен только один параметр - </w:t>
      </w:r>
      <w:r w:rsidRPr="0024493B">
        <w:rPr>
          <w:sz w:val="24"/>
          <w:szCs w:val="24"/>
        </w:rPr>
        <w:t>«</w:t>
      </w:r>
      <w:r>
        <w:t>Штук</w:t>
      </w:r>
      <w:r w:rsidRPr="005D3ADF">
        <w:rPr>
          <w:sz w:val="24"/>
          <w:szCs w:val="24"/>
        </w:rPr>
        <w:t>»</w:t>
      </w:r>
      <w:r>
        <w:rPr>
          <w:sz w:val="24"/>
          <w:szCs w:val="24"/>
        </w:rPr>
        <w:t xml:space="preserve"> или </w:t>
      </w:r>
      <w:r w:rsidRPr="0024493B">
        <w:rPr>
          <w:sz w:val="24"/>
          <w:szCs w:val="24"/>
        </w:rPr>
        <w:t>«</w:t>
      </w:r>
      <w:r>
        <w:t>На расстоянии</w:t>
      </w:r>
      <w:r w:rsidRPr="005D3ADF">
        <w:rPr>
          <w:sz w:val="24"/>
          <w:szCs w:val="24"/>
        </w:rPr>
        <w:t>»</w:t>
      </w:r>
      <w:r>
        <w:rPr>
          <w:sz w:val="24"/>
          <w:szCs w:val="24"/>
        </w:rPr>
        <w:t xml:space="preserve">, то при его изменении </w:t>
      </w:r>
      <w:r w:rsidR="008004C5">
        <w:rPr>
          <w:sz w:val="24"/>
          <w:szCs w:val="24"/>
        </w:rPr>
        <w:t xml:space="preserve">(если включен </w:t>
      </w:r>
      <w:r w:rsidR="008004C5" w:rsidRPr="0024493B">
        <w:rPr>
          <w:sz w:val="24"/>
          <w:szCs w:val="24"/>
        </w:rPr>
        <w:t>«</w:t>
      </w:r>
      <w:r w:rsidR="008004C5">
        <w:t>Пересчитывать</w:t>
      </w:r>
      <w:r w:rsidR="008004C5" w:rsidRPr="005D3ADF">
        <w:rPr>
          <w:sz w:val="24"/>
          <w:szCs w:val="24"/>
        </w:rPr>
        <w:t>»</w:t>
      </w:r>
      <w:r w:rsidR="008004C5">
        <w:rPr>
          <w:sz w:val="24"/>
          <w:szCs w:val="24"/>
        </w:rPr>
        <w:t xml:space="preserve">) </w:t>
      </w:r>
      <w:r>
        <w:rPr>
          <w:sz w:val="24"/>
          <w:szCs w:val="24"/>
        </w:rPr>
        <w:t>второй параметр пересчитывается автоматически.</w:t>
      </w:r>
    </w:p>
    <w:p w:rsidR="008004C5" w:rsidRDefault="008004C5" w:rsidP="00A62C35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Флаг можно снять – тогда </w:t>
      </w:r>
      <w:proofErr w:type="spellStart"/>
      <w:r>
        <w:rPr>
          <w:sz w:val="24"/>
          <w:szCs w:val="24"/>
        </w:rPr>
        <w:t>автопересчёта</w:t>
      </w:r>
      <w:proofErr w:type="spellEnd"/>
      <w:r>
        <w:rPr>
          <w:sz w:val="24"/>
          <w:szCs w:val="24"/>
        </w:rPr>
        <w:t xml:space="preserve"> не происходит.</w:t>
      </w:r>
    </w:p>
    <w:p w:rsidR="007E27F7" w:rsidRPr="005D3ADF" w:rsidRDefault="008004C5" w:rsidP="00324E1C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880000" cy="329161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29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7F7" w:rsidRPr="005D3ADF" w:rsidSect="000E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F09"/>
    <w:multiLevelType w:val="hybridMultilevel"/>
    <w:tmpl w:val="017AFD50"/>
    <w:lvl w:ilvl="0" w:tplc="6E0658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129F"/>
    <w:multiLevelType w:val="hybridMultilevel"/>
    <w:tmpl w:val="7CDE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1505D"/>
    <w:multiLevelType w:val="hybridMultilevel"/>
    <w:tmpl w:val="0AE434E2"/>
    <w:lvl w:ilvl="0" w:tplc="0CDCB8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12DB7"/>
    <w:multiLevelType w:val="hybridMultilevel"/>
    <w:tmpl w:val="B444045A"/>
    <w:lvl w:ilvl="0" w:tplc="4C5A7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8622D"/>
    <w:multiLevelType w:val="hybridMultilevel"/>
    <w:tmpl w:val="695EC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716A1D"/>
    <w:multiLevelType w:val="hybridMultilevel"/>
    <w:tmpl w:val="017AFD50"/>
    <w:lvl w:ilvl="0" w:tplc="6E0658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A7A93"/>
    <w:multiLevelType w:val="hybridMultilevel"/>
    <w:tmpl w:val="ED6A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438EA"/>
    <w:multiLevelType w:val="hybridMultilevel"/>
    <w:tmpl w:val="B444045A"/>
    <w:lvl w:ilvl="0" w:tplc="4C5A7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33CFE"/>
    <w:multiLevelType w:val="hybridMultilevel"/>
    <w:tmpl w:val="0194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D1D30"/>
    <w:multiLevelType w:val="hybridMultilevel"/>
    <w:tmpl w:val="D01E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D30F0"/>
    <w:multiLevelType w:val="hybridMultilevel"/>
    <w:tmpl w:val="DD48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31E2D"/>
    <w:multiLevelType w:val="hybridMultilevel"/>
    <w:tmpl w:val="017AFD50"/>
    <w:lvl w:ilvl="0" w:tplc="6E0658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96518"/>
    <w:multiLevelType w:val="hybridMultilevel"/>
    <w:tmpl w:val="97EA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73504"/>
    <w:multiLevelType w:val="hybridMultilevel"/>
    <w:tmpl w:val="87AE8A22"/>
    <w:lvl w:ilvl="0" w:tplc="160C1D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4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2EBB"/>
    <w:rsid w:val="00040694"/>
    <w:rsid w:val="00053DCF"/>
    <w:rsid w:val="00057CE7"/>
    <w:rsid w:val="000626E2"/>
    <w:rsid w:val="00066819"/>
    <w:rsid w:val="00085E3C"/>
    <w:rsid w:val="000A1EE5"/>
    <w:rsid w:val="000A77BB"/>
    <w:rsid w:val="000B2145"/>
    <w:rsid w:val="000E1F66"/>
    <w:rsid w:val="000F3F08"/>
    <w:rsid w:val="00116A58"/>
    <w:rsid w:val="001352EC"/>
    <w:rsid w:val="0013708D"/>
    <w:rsid w:val="00182B31"/>
    <w:rsid w:val="00187FB4"/>
    <w:rsid w:val="00193F78"/>
    <w:rsid w:val="001A03F0"/>
    <w:rsid w:val="001D37AC"/>
    <w:rsid w:val="001D73F4"/>
    <w:rsid w:val="001E1F15"/>
    <w:rsid w:val="001F2195"/>
    <w:rsid w:val="002074A2"/>
    <w:rsid w:val="002128A9"/>
    <w:rsid w:val="00224979"/>
    <w:rsid w:val="002324FF"/>
    <w:rsid w:val="002359CC"/>
    <w:rsid w:val="0024493B"/>
    <w:rsid w:val="00267AEA"/>
    <w:rsid w:val="002718C6"/>
    <w:rsid w:val="00294186"/>
    <w:rsid w:val="002A7E11"/>
    <w:rsid w:val="002B0EC9"/>
    <w:rsid w:val="002C21D6"/>
    <w:rsid w:val="002E0C96"/>
    <w:rsid w:val="002E2106"/>
    <w:rsid w:val="002F1384"/>
    <w:rsid w:val="00324E1C"/>
    <w:rsid w:val="00343D43"/>
    <w:rsid w:val="00365000"/>
    <w:rsid w:val="00380E36"/>
    <w:rsid w:val="00393F73"/>
    <w:rsid w:val="0039603B"/>
    <w:rsid w:val="00397A50"/>
    <w:rsid w:val="003A3269"/>
    <w:rsid w:val="003B674A"/>
    <w:rsid w:val="003F5AEF"/>
    <w:rsid w:val="00403FD0"/>
    <w:rsid w:val="00406FF5"/>
    <w:rsid w:val="00413A46"/>
    <w:rsid w:val="00437F2C"/>
    <w:rsid w:val="00440BE1"/>
    <w:rsid w:val="00441C99"/>
    <w:rsid w:val="00450D84"/>
    <w:rsid w:val="00464388"/>
    <w:rsid w:val="004B76A2"/>
    <w:rsid w:val="004D3472"/>
    <w:rsid w:val="004D3665"/>
    <w:rsid w:val="00502C36"/>
    <w:rsid w:val="00514506"/>
    <w:rsid w:val="0051521C"/>
    <w:rsid w:val="00515363"/>
    <w:rsid w:val="00540A5C"/>
    <w:rsid w:val="00553287"/>
    <w:rsid w:val="005731F2"/>
    <w:rsid w:val="005A6F4A"/>
    <w:rsid w:val="005B29BC"/>
    <w:rsid w:val="005B2A06"/>
    <w:rsid w:val="005B76E2"/>
    <w:rsid w:val="005C2469"/>
    <w:rsid w:val="005C6AFB"/>
    <w:rsid w:val="005D37FF"/>
    <w:rsid w:val="005D3ADF"/>
    <w:rsid w:val="00606D18"/>
    <w:rsid w:val="006156E5"/>
    <w:rsid w:val="00624989"/>
    <w:rsid w:val="00635575"/>
    <w:rsid w:val="00674E28"/>
    <w:rsid w:val="00687DBA"/>
    <w:rsid w:val="00690367"/>
    <w:rsid w:val="006A6647"/>
    <w:rsid w:val="006C034E"/>
    <w:rsid w:val="006C42F8"/>
    <w:rsid w:val="006F2C32"/>
    <w:rsid w:val="0071161D"/>
    <w:rsid w:val="007312AE"/>
    <w:rsid w:val="0073717D"/>
    <w:rsid w:val="007577E0"/>
    <w:rsid w:val="00765552"/>
    <w:rsid w:val="00773EA2"/>
    <w:rsid w:val="00775525"/>
    <w:rsid w:val="007823A6"/>
    <w:rsid w:val="00785FEB"/>
    <w:rsid w:val="00786E66"/>
    <w:rsid w:val="00796E7A"/>
    <w:rsid w:val="007A0FAE"/>
    <w:rsid w:val="007B183D"/>
    <w:rsid w:val="007C495A"/>
    <w:rsid w:val="007D7933"/>
    <w:rsid w:val="007E27F7"/>
    <w:rsid w:val="007F0AF8"/>
    <w:rsid w:val="007F7195"/>
    <w:rsid w:val="008004C5"/>
    <w:rsid w:val="00802A70"/>
    <w:rsid w:val="00814C94"/>
    <w:rsid w:val="00825227"/>
    <w:rsid w:val="0082586E"/>
    <w:rsid w:val="00825C68"/>
    <w:rsid w:val="0085628A"/>
    <w:rsid w:val="008921BE"/>
    <w:rsid w:val="008B7567"/>
    <w:rsid w:val="008C7354"/>
    <w:rsid w:val="0090711A"/>
    <w:rsid w:val="00922EE2"/>
    <w:rsid w:val="00930B98"/>
    <w:rsid w:val="00944FAA"/>
    <w:rsid w:val="00956DE3"/>
    <w:rsid w:val="0098490E"/>
    <w:rsid w:val="00987E18"/>
    <w:rsid w:val="009A69A9"/>
    <w:rsid w:val="009A6C37"/>
    <w:rsid w:val="009D5832"/>
    <w:rsid w:val="00A35AEB"/>
    <w:rsid w:val="00A561BE"/>
    <w:rsid w:val="00A62C35"/>
    <w:rsid w:val="00A661B8"/>
    <w:rsid w:val="00A67A4F"/>
    <w:rsid w:val="00A9651B"/>
    <w:rsid w:val="00AB3209"/>
    <w:rsid w:val="00AD0BA9"/>
    <w:rsid w:val="00B26202"/>
    <w:rsid w:val="00B37DF8"/>
    <w:rsid w:val="00B47784"/>
    <w:rsid w:val="00B54750"/>
    <w:rsid w:val="00BB10E8"/>
    <w:rsid w:val="00BE0E05"/>
    <w:rsid w:val="00BE798F"/>
    <w:rsid w:val="00BF6B55"/>
    <w:rsid w:val="00C04316"/>
    <w:rsid w:val="00C45254"/>
    <w:rsid w:val="00C54A7D"/>
    <w:rsid w:val="00C80B95"/>
    <w:rsid w:val="00C913EA"/>
    <w:rsid w:val="00C915DE"/>
    <w:rsid w:val="00CB035E"/>
    <w:rsid w:val="00D339BC"/>
    <w:rsid w:val="00D43D47"/>
    <w:rsid w:val="00D5796F"/>
    <w:rsid w:val="00D7260A"/>
    <w:rsid w:val="00D7319E"/>
    <w:rsid w:val="00D80938"/>
    <w:rsid w:val="00D81EB9"/>
    <w:rsid w:val="00D874F8"/>
    <w:rsid w:val="00D915BE"/>
    <w:rsid w:val="00D919B2"/>
    <w:rsid w:val="00DA260E"/>
    <w:rsid w:val="00DA6C9A"/>
    <w:rsid w:val="00DB0881"/>
    <w:rsid w:val="00E02EBB"/>
    <w:rsid w:val="00E171BC"/>
    <w:rsid w:val="00E26612"/>
    <w:rsid w:val="00E57099"/>
    <w:rsid w:val="00E90D21"/>
    <w:rsid w:val="00EB59E1"/>
    <w:rsid w:val="00EE6A74"/>
    <w:rsid w:val="00F03D66"/>
    <w:rsid w:val="00F31A04"/>
    <w:rsid w:val="00F50CCC"/>
    <w:rsid w:val="00F62489"/>
    <w:rsid w:val="00F70437"/>
    <w:rsid w:val="00F8151A"/>
    <w:rsid w:val="00F84AE2"/>
    <w:rsid w:val="00F92EA3"/>
    <w:rsid w:val="00FE5C67"/>
    <w:rsid w:val="00FF44D9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vik</cp:lastModifiedBy>
  <cp:revision>11</cp:revision>
  <dcterms:created xsi:type="dcterms:W3CDTF">2021-12-30T03:50:00Z</dcterms:created>
  <dcterms:modified xsi:type="dcterms:W3CDTF">2021-12-30T09:39:00Z</dcterms:modified>
</cp:coreProperties>
</file>